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A75" w:rsidRPr="00B30A75" w:rsidRDefault="001225AA" w:rsidP="00B30A75">
      <w:pPr>
        <w:shd w:val="clear" w:color="auto" w:fill="FFFFFF"/>
        <w:ind w:left="5954"/>
        <w:jc w:val="right"/>
        <w:rPr>
          <w:b/>
          <w:color w:val="000000"/>
          <w:sz w:val="24"/>
          <w:szCs w:val="24"/>
          <w:lang w:eastAsia="ru-RU"/>
        </w:rPr>
      </w:pPr>
      <w:r w:rsidRPr="0008607A">
        <w:rPr>
          <w:b/>
          <w:color w:val="000000"/>
          <w:sz w:val="24"/>
          <w:szCs w:val="24"/>
          <w:lang w:eastAsia="ru-RU"/>
        </w:rPr>
        <w:t>«Утверждаю</w:t>
      </w:r>
    </w:p>
    <w:p w:rsidR="00B30A75" w:rsidRDefault="00B30A75" w:rsidP="001225AA">
      <w:pPr>
        <w:shd w:val="clear" w:color="auto" w:fill="FFFFFF"/>
        <w:ind w:left="5954" w:right="-284"/>
        <w:jc w:val="right"/>
        <w:rPr>
          <w:color w:val="000000"/>
          <w:sz w:val="24"/>
          <w:szCs w:val="24"/>
          <w:lang w:eastAsia="ru-RU"/>
        </w:rPr>
      </w:pPr>
    </w:p>
    <w:p w:rsidR="00B30A75" w:rsidRDefault="00B30A75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br w:type="page"/>
      </w:r>
      <w:r w:rsidRPr="00B30A75">
        <w:rPr>
          <w:noProof/>
          <w:color w:val="000000"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47708</wp:posOffset>
            </wp:positionH>
            <wp:positionV relativeFrom="page">
              <wp:posOffset>47708</wp:posOffset>
            </wp:positionV>
            <wp:extent cx="7529885" cy="106706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984" cy="106698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2CBF" w:rsidRDefault="00012CBF" w:rsidP="00012CBF">
      <w:pPr>
        <w:spacing w:line="238" w:lineRule="exact"/>
        <w:sectPr w:rsidR="00012CBF" w:rsidSect="001225AA">
          <w:type w:val="continuous"/>
          <w:pgSz w:w="11910" w:h="16840"/>
          <w:pgMar w:top="640" w:right="853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5"/>
        <w:gridCol w:w="5901"/>
        <w:gridCol w:w="1772"/>
        <w:gridCol w:w="1829"/>
      </w:tblGrid>
      <w:tr w:rsidR="00012CBF" w:rsidTr="00683A26">
        <w:trPr>
          <w:trHeight w:val="757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lastRenderedPageBreak/>
              <w:t>2.6.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</w:pPr>
            <w:r>
              <w:t>Усилениеконтроляза недопущениемфактов</w:t>
            </w:r>
          </w:p>
          <w:p w:rsidR="00012CBF" w:rsidRDefault="00012CBF" w:rsidP="00683A26">
            <w:pPr>
              <w:pStyle w:val="TableParagraph"/>
              <w:spacing w:line="250" w:lineRule="exact"/>
              <w:ind w:right="1483"/>
            </w:pPr>
            <w:r>
              <w:t>неправомерноговзиманияденежныхсредствсродителей(законныхпредставителей).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0" w:right="228"/>
              <w:jc w:val="right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auto"/>
              <w:ind w:left="134" w:right="774"/>
            </w:pPr>
            <w:r>
              <w:rPr>
                <w:spacing w:val="-1"/>
              </w:rPr>
              <w:t>Директор</w:t>
            </w:r>
            <w:r>
              <w:t>школы</w:t>
            </w:r>
          </w:p>
        </w:tc>
      </w:tr>
      <w:tr w:rsidR="00012CBF" w:rsidTr="00683A26">
        <w:trPr>
          <w:trHeight w:val="696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t>2.7.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2" w:lineRule="auto"/>
              <w:ind w:right="724"/>
            </w:pPr>
            <w:r>
              <w:t>Обеспечениесоблюденийправилприема,перевода иотчисления,обучающихся из школы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0" w:right="228"/>
              <w:jc w:val="right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auto"/>
              <w:ind w:left="134" w:right="774"/>
            </w:pPr>
            <w:r>
              <w:rPr>
                <w:spacing w:val="-1"/>
              </w:rPr>
              <w:t>Директор</w:t>
            </w:r>
            <w:r>
              <w:t>школы</w:t>
            </w:r>
          </w:p>
        </w:tc>
      </w:tr>
      <w:tr w:rsidR="00012CBF" w:rsidTr="00683A26">
        <w:trPr>
          <w:trHeight w:val="446"/>
        </w:trPr>
        <w:tc>
          <w:tcPr>
            <w:tcW w:w="10357" w:type="dxa"/>
            <w:gridSpan w:val="4"/>
          </w:tcPr>
          <w:p w:rsidR="00012CBF" w:rsidRDefault="00012CBF" w:rsidP="00683A26">
            <w:pPr>
              <w:pStyle w:val="TableParagraph"/>
              <w:spacing w:line="249" w:lineRule="exact"/>
              <w:ind w:left="1608"/>
              <w:rPr>
                <w:b/>
              </w:rPr>
            </w:pPr>
            <w:r>
              <w:rPr>
                <w:b/>
              </w:rPr>
              <w:t>3.Обеспечениеоткрытости деятельностиобразовательногоучреждения</w:t>
            </w:r>
          </w:p>
        </w:tc>
      </w:tr>
      <w:tr w:rsidR="00012CBF" w:rsidTr="00683A26">
        <w:trPr>
          <w:trHeight w:val="1012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spacing w:line="239" w:lineRule="exact"/>
              <w:ind w:left="258"/>
            </w:pPr>
            <w:r>
              <w:t>3.0.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39" w:lineRule="exact"/>
            </w:pPr>
            <w:r>
              <w:t>ПроведениеДнейоткрытыхдверей.Ознакомление</w:t>
            </w:r>
          </w:p>
          <w:p w:rsidR="00012CBF" w:rsidRDefault="00012CBF" w:rsidP="00683A26">
            <w:pPr>
              <w:pStyle w:val="TableParagraph"/>
              <w:spacing w:before="1" w:line="240" w:lineRule="auto"/>
              <w:ind w:right="333"/>
            </w:pPr>
            <w:r>
              <w:t>родителей сусловиямипоступлениявшколу, обучениявней(дляпервоклассников)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spacing w:line="239" w:lineRule="exact"/>
              <w:ind w:left="0" w:right="228"/>
              <w:jc w:val="right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39" w:lineRule="exact"/>
              <w:ind w:left="134"/>
            </w:pPr>
            <w:r>
              <w:t>Директор</w:t>
            </w:r>
          </w:p>
          <w:p w:rsidR="00012CBF" w:rsidRDefault="00012CBF" w:rsidP="00683A26">
            <w:pPr>
              <w:pStyle w:val="TableParagraph"/>
              <w:spacing w:before="1" w:line="240" w:lineRule="auto"/>
              <w:ind w:left="134"/>
            </w:pPr>
            <w:r>
              <w:t>школы,</w:t>
            </w:r>
          </w:p>
          <w:p w:rsidR="00012CBF" w:rsidRDefault="00012CBF" w:rsidP="00683A26">
            <w:pPr>
              <w:pStyle w:val="TableParagraph"/>
              <w:spacing w:line="250" w:lineRule="atLeast"/>
              <w:ind w:left="134" w:right="254"/>
            </w:pPr>
            <w:r>
              <w:rPr>
                <w:spacing w:val="-1"/>
              </w:rPr>
              <w:t xml:space="preserve">Зам. </w:t>
            </w:r>
            <w:r>
              <w:t>директорапоУР</w:t>
            </w:r>
          </w:p>
        </w:tc>
      </w:tr>
      <w:tr w:rsidR="00012CBF" w:rsidTr="00683A26">
        <w:trPr>
          <w:trHeight w:val="1070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spacing w:line="239" w:lineRule="exact"/>
              <w:ind w:left="258"/>
            </w:pPr>
            <w:r>
              <w:t>3.1.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0" w:lineRule="auto"/>
              <w:ind w:right="343"/>
            </w:pPr>
            <w:r>
              <w:t>Модернизация нормативно-правовой базы деятельностишколы, в том числе в целях совершенствования единыхтребованийкобучающимся,законнымпредставителямиработникам ОУ.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spacing w:line="242" w:lineRule="auto"/>
              <w:ind w:left="384" w:right="258" w:hanging="203"/>
            </w:pPr>
            <w:r>
              <w:t>Январь - март2024года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auto"/>
              <w:ind w:left="134" w:right="774"/>
            </w:pPr>
            <w:r>
              <w:rPr>
                <w:spacing w:val="-1"/>
              </w:rPr>
              <w:t>Директор</w:t>
            </w:r>
            <w:r>
              <w:t>школы,</w:t>
            </w:r>
          </w:p>
          <w:p w:rsidR="00012CBF" w:rsidRDefault="00012CBF" w:rsidP="00683A26">
            <w:pPr>
              <w:pStyle w:val="TableParagraph"/>
              <w:spacing w:line="237" w:lineRule="auto"/>
              <w:ind w:left="134" w:right="254"/>
            </w:pPr>
            <w:r>
              <w:rPr>
                <w:spacing w:val="-1"/>
              </w:rPr>
              <w:t xml:space="preserve">Зам. </w:t>
            </w:r>
            <w:r>
              <w:t>директорапоУР,ВР</w:t>
            </w:r>
          </w:p>
        </w:tc>
      </w:tr>
      <w:tr w:rsidR="00012CBF" w:rsidTr="00683A26">
        <w:trPr>
          <w:trHeight w:val="859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t>3.2.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37" w:lineRule="auto"/>
              <w:ind w:right="182"/>
            </w:pPr>
            <w:r>
              <w:t>Своевременноеинформированиепосредствомразмещенияинформации на сайтешколы,вСМИопроводимых</w:t>
            </w:r>
          </w:p>
          <w:p w:rsidR="00012CBF" w:rsidRDefault="00012CBF" w:rsidP="00683A26">
            <w:pPr>
              <w:pStyle w:val="TableParagraph"/>
              <w:spacing w:line="240" w:lineRule="auto"/>
            </w:pPr>
            <w:r>
              <w:t>мероприятиях.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0" w:right="228"/>
              <w:jc w:val="right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37" w:lineRule="auto"/>
              <w:ind w:left="134" w:right="254"/>
            </w:pPr>
            <w:r>
              <w:rPr>
                <w:spacing w:val="-1"/>
              </w:rPr>
              <w:t xml:space="preserve">Зам. </w:t>
            </w:r>
            <w:r>
              <w:t>директорапоВР</w:t>
            </w:r>
          </w:p>
        </w:tc>
      </w:tr>
      <w:tr w:rsidR="00012CBF" w:rsidTr="00683A26">
        <w:trPr>
          <w:trHeight w:val="757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t>3.3.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37" w:lineRule="auto"/>
              <w:ind w:right="97"/>
            </w:pPr>
            <w:r>
              <w:t>Усиление персональной ответственности работниковшколызанеправомерноепринятиерешенияв рамкахсвоих</w:t>
            </w:r>
          </w:p>
          <w:p w:rsidR="00012CBF" w:rsidRDefault="00012CBF" w:rsidP="00683A26">
            <w:pPr>
              <w:pStyle w:val="TableParagraph"/>
              <w:spacing w:line="243" w:lineRule="exact"/>
            </w:pPr>
            <w:r>
              <w:t>полномочий.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0" w:right="228"/>
              <w:jc w:val="right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37" w:lineRule="auto"/>
              <w:ind w:left="134" w:right="774"/>
            </w:pPr>
            <w:r>
              <w:rPr>
                <w:spacing w:val="-1"/>
              </w:rPr>
              <w:t>Директор</w:t>
            </w:r>
            <w:r>
              <w:t>школы</w:t>
            </w:r>
          </w:p>
        </w:tc>
      </w:tr>
      <w:tr w:rsidR="00012CBF" w:rsidTr="00683A26">
        <w:trPr>
          <w:trHeight w:val="782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t>3.4.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0" w:lineRule="auto"/>
              <w:ind w:right="491"/>
            </w:pPr>
            <w:r>
              <w:t>Рассмотрениевопросовисполнениязаконодательстваоборьбе с коррупцией на совещаниях при директоре,педагогическихсоветах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0" w:right="228"/>
              <w:jc w:val="right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auto"/>
              <w:ind w:left="134" w:right="254"/>
            </w:pPr>
            <w:r>
              <w:rPr>
                <w:spacing w:val="-1"/>
              </w:rPr>
              <w:t xml:space="preserve">Зам. </w:t>
            </w:r>
            <w:r>
              <w:t>директорапоУР,ВР</w:t>
            </w:r>
          </w:p>
        </w:tc>
      </w:tr>
      <w:tr w:rsidR="00012CBF" w:rsidTr="00683A26">
        <w:trPr>
          <w:trHeight w:val="1070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t>3.5.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0" w:lineRule="auto"/>
              <w:ind w:right="583"/>
            </w:pPr>
            <w:r>
              <w:t>Привлечение к дисциплинарной ответственностиработников школы,непринимающихдолжныхмер пообеспечению исполнения антикоррупционногозаконодательства.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398"/>
            </w:pPr>
            <w:r>
              <w:t>Пофакту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auto"/>
              <w:ind w:left="134" w:right="774"/>
            </w:pPr>
            <w:r>
              <w:rPr>
                <w:spacing w:val="-1"/>
              </w:rPr>
              <w:t>Директор</w:t>
            </w:r>
            <w:r>
              <w:t>школы</w:t>
            </w:r>
          </w:p>
        </w:tc>
      </w:tr>
      <w:tr w:rsidR="00012CBF" w:rsidTr="00683A26">
        <w:trPr>
          <w:trHeight w:val="345"/>
        </w:trPr>
        <w:tc>
          <w:tcPr>
            <w:tcW w:w="10357" w:type="dxa"/>
            <w:gridSpan w:val="4"/>
          </w:tcPr>
          <w:p w:rsidR="00012CBF" w:rsidRDefault="00012CBF" w:rsidP="00683A26">
            <w:pPr>
              <w:pStyle w:val="TableParagraph"/>
              <w:spacing w:line="249" w:lineRule="exact"/>
              <w:ind w:left="3428"/>
              <w:rPr>
                <w:b/>
              </w:rPr>
            </w:pPr>
            <w:r>
              <w:rPr>
                <w:b/>
              </w:rPr>
              <w:t>4.Антикоррупционноеобразование</w:t>
            </w:r>
          </w:p>
        </w:tc>
      </w:tr>
      <w:tr w:rsidR="00012CBF" w:rsidTr="00683A26">
        <w:trPr>
          <w:trHeight w:val="902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t>4.1.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0" w:lineRule="auto"/>
              <w:ind w:right="174"/>
              <w:jc w:val="both"/>
            </w:pPr>
            <w:r>
              <w:t>Проведение Единых информационных дней, посвящённыхформированиюправовогосознанияиантикоррупционногомировоззрения обучающихся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441"/>
            </w:pPr>
            <w:r>
              <w:t>Октябрь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37" w:lineRule="auto"/>
              <w:ind w:left="254" w:right="255" w:firstLine="196"/>
            </w:pPr>
            <w:r>
              <w:t>Классные</w:t>
            </w:r>
            <w:r>
              <w:rPr>
                <w:spacing w:val="-1"/>
              </w:rPr>
              <w:t>руководители</w:t>
            </w:r>
          </w:p>
        </w:tc>
      </w:tr>
      <w:tr w:rsidR="00012CBF" w:rsidTr="00683A26">
        <w:trPr>
          <w:trHeight w:val="508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t>4.2.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</w:pPr>
            <w:r>
              <w:t>Участиевконкурсахантикоррупционнойнаправленности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62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ind w:left="62"/>
            </w:pPr>
            <w:r>
              <w:t>Зам.директора</w:t>
            </w:r>
          </w:p>
          <w:p w:rsidR="00012CBF" w:rsidRDefault="00012CBF" w:rsidP="00683A26">
            <w:pPr>
              <w:pStyle w:val="TableParagraph"/>
              <w:spacing w:before="1" w:line="243" w:lineRule="exact"/>
              <w:ind w:left="191"/>
            </w:pPr>
            <w:r>
              <w:t>поВР</w:t>
            </w:r>
          </w:p>
        </w:tc>
      </w:tr>
      <w:tr w:rsidR="00012CBF" w:rsidTr="00683A26">
        <w:trPr>
          <w:trHeight w:val="758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t>4.3.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37" w:lineRule="auto"/>
              <w:ind w:right="426"/>
            </w:pPr>
            <w:r>
              <w:t>Информационно-просветительскиеблокиназанятиях(спросмотромсоциальныхроликовиприглашением</w:t>
            </w:r>
          </w:p>
          <w:p w:rsidR="00012CBF" w:rsidRDefault="00012CBF" w:rsidP="00683A26">
            <w:pPr>
              <w:pStyle w:val="TableParagraph"/>
              <w:spacing w:line="243" w:lineRule="exact"/>
            </w:pPr>
            <w:r>
              <w:t>работниковправопорядка)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0" w:right="228"/>
              <w:jc w:val="right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exact"/>
              <w:ind w:left="62"/>
            </w:pPr>
            <w:r>
              <w:t>Зам.директора</w:t>
            </w:r>
          </w:p>
          <w:p w:rsidR="00012CBF" w:rsidRDefault="00012CBF" w:rsidP="00683A26">
            <w:pPr>
              <w:pStyle w:val="TableParagraph"/>
              <w:spacing w:line="252" w:lineRule="exact"/>
              <w:ind w:left="170" w:right="125"/>
              <w:jc w:val="center"/>
            </w:pPr>
            <w:r>
              <w:t>поВР</w:t>
            </w:r>
          </w:p>
        </w:tc>
      </w:tr>
      <w:tr w:rsidR="00012CBF" w:rsidTr="00683A26">
        <w:trPr>
          <w:trHeight w:val="618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t>4.4.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</w:pPr>
            <w:r>
              <w:t>Анкетирование:«Бытовая»коррупциявшколе».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612" w:right="698"/>
              <w:jc w:val="center"/>
            </w:pPr>
            <w:r>
              <w:t>Май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ind w:left="455"/>
            </w:pPr>
            <w:r>
              <w:t>Психолог</w:t>
            </w:r>
          </w:p>
        </w:tc>
      </w:tr>
      <w:tr w:rsidR="00012CBF" w:rsidTr="00683A26">
        <w:trPr>
          <w:trHeight w:val="561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t>4.5.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</w:pPr>
            <w:r>
              <w:t>Выставкакнигвбиблиотекешколы«Неткоррупции!»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62"/>
            </w:pPr>
            <w:r>
              <w:t>Ноябрь-декабрь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ind w:left="134"/>
            </w:pPr>
            <w:r>
              <w:t>Библиотекарь</w:t>
            </w:r>
          </w:p>
        </w:tc>
      </w:tr>
      <w:tr w:rsidR="00012CBF" w:rsidTr="00683A26">
        <w:trPr>
          <w:trHeight w:val="551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spacing w:line="239" w:lineRule="exact"/>
              <w:ind w:left="287"/>
            </w:pPr>
            <w:r>
              <w:t>4.6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2" w:lineRule="auto"/>
              <w:ind w:right="853"/>
            </w:pPr>
            <w:r>
              <w:t>Информированиеобучающихсяослужбе«Телефондоверия»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spacing w:line="239" w:lineRule="exact"/>
              <w:ind w:left="0" w:right="228"/>
              <w:jc w:val="right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39" w:lineRule="exact"/>
              <w:ind w:left="62"/>
            </w:pPr>
            <w:r>
              <w:t>Зам.директора</w:t>
            </w:r>
          </w:p>
          <w:p w:rsidR="00012CBF" w:rsidRDefault="00012CBF" w:rsidP="00683A26">
            <w:pPr>
              <w:pStyle w:val="TableParagraph"/>
              <w:spacing w:before="1" w:line="240" w:lineRule="auto"/>
              <w:ind w:left="170" w:right="115"/>
              <w:jc w:val="center"/>
            </w:pPr>
            <w:r>
              <w:t>поВР</w:t>
            </w:r>
          </w:p>
        </w:tc>
      </w:tr>
      <w:tr w:rsidR="00012CBF" w:rsidTr="00683A26">
        <w:trPr>
          <w:trHeight w:val="306"/>
        </w:trPr>
        <w:tc>
          <w:tcPr>
            <w:tcW w:w="10357" w:type="dxa"/>
            <w:gridSpan w:val="4"/>
          </w:tcPr>
          <w:p w:rsidR="00012CBF" w:rsidRDefault="00012CBF" w:rsidP="00683A26">
            <w:pPr>
              <w:pStyle w:val="TableParagraph"/>
              <w:spacing w:line="249" w:lineRule="exact"/>
              <w:ind w:left="4086"/>
              <w:rPr>
                <w:b/>
              </w:rPr>
            </w:pPr>
            <w:r>
              <w:rPr>
                <w:b/>
              </w:rPr>
              <w:t>5.Работаспедагогами</w:t>
            </w:r>
          </w:p>
        </w:tc>
      </w:tr>
      <w:tr w:rsidR="00012CBF" w:rsidTr="00683A26">
        <w:trPr>
          <w:trHeight w:val="542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0" w:right="178"/>
              <w:jc w:val="right"/>
            </w:pPr>
            <w:r>
              <w:t>5.1.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2" w:lineRule="auto"/>
              <w:ind w:right="508"/>
            </w:pPr>
            <w:r>
              <w:t>Корректировка планов мероприятий по формированиюантикоррупционногомировоззренияобучающихся.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499"/>
            </w:pPr>
            <w:r>
              <w:t>Январь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auto"/>
              <w:ind w:left="254" w:right="255" w:firstLine="196"/>
            </w:pPr>
            <w:r>
              <w:t>Классные</w:t>
            </w:r>
            <w:r>
              <w:rPr>
                <w:spacing w:val="-1"/>
              </w:rPr>
              <w:t>руководители</w:t>
            </w:r>
          </w:p>
        </w:tc>
      </w:tr>
      <w:tr w:rsidR="00012CBF" w:rsidTr="00683A26">
        <w:trPr>
          <w:trHeight w:val="590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0" w:right="178"/>
              <w:jc w:val="right"/>
            </w:pPr>
            <w:r>
              <w:t>5.2.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2" w:lineRule="auto"/>
              <w:ind w:right="416"/>
            </w:pPr>
            <w:r>
              <w:t>Встречипедагогическогоколлективаспредставителямиправоохранительныхорганов.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0" w:right="219"/>
              <w:jc w:val="right"/>
            </w:pPr>
            <w:r>
              <w:t>Втечениигода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auto"/>
              <w:ind w:left="628" w:right="192" w:hanging="432"/>
            </w:pPr>
            <w:r>
              <w:rPr>
                <w:spacing w:val="-1"/>
              </w:rPr>
              <w:t xml:space="preserve">Зам. </w:t>
            </w:r>
            <w:r>
              <w:t>директорапоВР</w:t>
            </w:r>
          </w:p>
        </w:tc>
      </w:tr>
      <w:tr w:rsidR="00012CBF" w:rsidTr="00683A26">
        <w:trPr>
          <w:trHeight w:val="393"/>
        </w:trPr>
        <w:tc>
          <w:tcPr>
            <w:tcW w:w="10357" w:type="dxa"/>
            <w:gridSpan w:val="4"/>
          </w:tcPr>
          <w:p w:rsidR="00012CBF" w:rsidRDefault="00012CBF" w:rsidP="00683A26">
            <w:pPr>
              <w:pStyle w:val="TableParagraph"/>
              <w:ind w:left="3144"/>
              <w:rPr>
                <w:b/>
              </w:rPr>
            </w:pPr>
            <w:r>
              <w:rPr>
                <w:b/>
              </w:rPr>
              <w:t>6.Работасродителямиобщественностью</w:t>
            </w:r>
          </w:p>
        </w:tc>
      </w:tr>
      <w:tr w:rsidR="00012CBF" w:rsidTr="00683A26">
        <w:trPr>
          <w:trHeight w:val="575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spacing w:line="239" w:lineRule="exact"/>
              <w:ind w:left="244"/>
            </w:pPr>
            <w:r>
              <w:t>6.1.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39" w:lineRule="exact"/>
            </w:pPr>
            <w:r>
              <w:t>Участиевпубличномотчетешколы.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spacing w:line="239" w:lineRule="exact"/>
              <w:ind w:left="422"/>
            </w:pPr>
            <w:r>
              <w:t>сентябрь</w:t>
            </w:r>
          </w:p>
        </w:tc>
        <w:tc>
          <w:tcPr>
            <w:tcW w:w="1829" w:type="dxa"/>
          </w:tcPr>
          <w:p w:rsidR="00012CBF" w:rsidRDefault="00BB5307" w:rsidP="00683A26">
            <w:pPr>
              <w:pStyle w:val="TableParagraph"/>
              <w:spacing w:before="1" w:line="240" w:lineRule="auto"/>
              <w:ind w:left="215"/>
            </w:pPr>
            <w:r>
              <w:t>Администрация школы</w:t>
            </w:r>
          </w:p>
        </w:tc>
      </w:tr>
      <w:tr w:rsidR="00012CBF" w:rsidTr="00683A26">
        <w:trPr>
          <w:trHeight w:val="1012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10"/>
            </w:pPr>
            <w:r>
              <w:lastRenderedPageBreak/>
              <w:t>6.2.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0" w:lineRule="auto"/>
              <w:ind w:right="355"/>
            </w:pPr>
            <w:r>
              <w:t>Круглыйстолсучастиемадминистрациишколыиродительской общественности по вопросу «Коррупция иантикоррупционнаяполитикашколы».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451"/>
            </w:pPr>
            <w:r>
              <w:t>Декабрь</w:t>
            </w:r>
          </w:p>
        </w:tc>
        <w:tc>
          <w:tcPr>
            <w:tcW w:w="1829" w:type="dxa"/>
          </w:tcPr>
          <w:p w:rsidR="00BB5307" w:rsidRDefault="00012CBF" w:rsidP="00BB5307">
            <w:pPr>
              <w:pStyle w:val="TableParagraph"/>
              <w:spacing w:line="240" w:lineRule="auto"/>
              <w:ind w:left="153" w:right="162" w:firstLine="6"/>
              <w:jc w:val="center"/>
            </w:pPr>
            <w:r>
              <w:t>Директор</w:t>
            </w:r>
            <w:r w:rsidR="00BB5307">
              <w:t>школы</w:t>
            </w:r>
          </w:p>
          <w:p w:rsidR="00012CBF" w:rsidRDefault="00012CBF" w:rsidP="00683A26">
            <w:pPr>
              <w:pStyle w:val="TableParagraph"/>
              <w:spacing w:line="243" w:lineRule="exact"/>
              <w:ind w:left="170" w:right="180"/>
              <w:jc w:val="center"/>
            </w:pPr>
          </w:p>
        </w:tc>
      </w:tr>
    </w:tbl>
    <w:p w:rsidR="00012CBF" w:rsidRDefault="00012CBF" w:rsidP="00012CBF">
      <w:pPr>
        <w:spacing w:line="243" w:lineRule="exact"/>
        <w:jc w:val="center"/>
        <w:sectPr w:rsidR="00012CBF">
          <w:pgSz w:w="11910" w:h="16840"/>
          <w:pgMar w:top="1120" w:right="220" w:bottom="0" w:left="10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5"/>
        <w:gridCol w:w="5901"/>
        <w:gridCol w:w="1772"/>
        <w:gridCol w:w="1829"/>
      </w:tblGrid>
      <w:tr w:rsidR="00012CBF" w:rsidTr="00683A26">
        <w:trPr>
          <w:trHeight w:val="561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258"/>
            </w:pPr>
            <w:r>
              <w:lastRenderedPageBreak/>
              <w:t>6.3.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2" w:lineRule="auto"/>
              <w:ind w:right="1167"/>
            </w:pPr>
            <w:r>
              <w:t>Родительские собрания по темам формированияантикоррупционногомировоззренияучащихся.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</w:pPr>
            <w:r>
              <w:t>в течениегода</w:t>
            </w:r>
          </w:p>
        </w:tc>
        <w:tc>
          <w:tcPr>
            <w:tcW w:w="1829" w:type="dxa"/>
          </w:tcPr>
          <w:p w:rsidR="00012CBF" w:rsidRDefault="00BB5307" w:rsidP="00683A26">
            <w:pPr>
              <w:pStyle w:val="TableParagraph"/>
              <w:spacing w:line="242" w:lineRule="auto"/>
              <w:ind w:left="215" w:right="146" w:hanging="63"/>
            </w:pPr>
            <w:r>
              <w:t>Администрация школы</w:t>
            </w:r>
          </w:p>
        </w:tc>
      </w:tr>
      <w:tr w:rsidR="00012CBF" w:rsidTr="00683A26">
        <w:trPr>
          <w:trHeight w:val="503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0" w:right="178"/>
              <w:jc w:val="right"/>
            </w:pPr>
            <w:r>
              <w:t>6.4.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</w:pPr>
            <w:r>
              <w:t>Деньоткрытыхдверейшколы дляродителей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264"/>
            </w:pPr>
            <w:r>
              <w:t>март-апрель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exact"/>
              <w:ind w:left="316"/>
            </w:pPr>
            <w:r>
              <w:t>Заместители</w:t>
            </w:r>
          </w:p>
          <w:p w:rsidR="00012CBF" w:rsidRDefault="00012CBF" w:rsidP="00683A26">
            <w:pPr>
              <w:pStyle w:val="TableParagraph"/>
              <w:spacing w:line="242" w:lineRule="exact"/>
              <w:ind w:left="427"/>
            </w:pPr>
            <w:r>
              <w:t>директора</w:t>
            </w:r>
          </w:p>
        </w:tc>
      </w:tr>
      <w:tr w:rsidR="00012CBF" w:rsidTr="00683A26">
        <w:trPr>
          <w:trHeight w:val="840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0" w:right="178"/>
              <w:jc w:val="right"/>
            </w:pPr>
            <w:r>
              <w:t>6.5.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2" w:lineRule="auto"/>
              <w:ind w:right="655"/>
            </w:pPr>
            <w:r>
              <w:t>Проведение социологического исследования средиродителейпотеме«Удовлетворённостьпотребителейкачеством образовательныхуслуг»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480"/>
            </w:pPr>
            <w:r>
              <w:t>Февраль</w:t>
            </w:r>
          </w:p>
        </w:tc>
        <w:tc>
          <w:tcPr>
            <w:tcW w:w="1829" w:type="dxa"/>
          </w:tcPr>
          <w:p w:rsidR="00012CBF" w:rsidRDefault="00012CBF" w:rsidP="00EE6B27">
            <w:pPr>
              <w:pStyle w:val="TableParagraph"/>
              <w:spacing w:line="242" w:lineRule="auto"/>
              <w:ind w:left="62" w:right="307"/>
              <w:jc w:val="center"/>
            </w:pPr>
            <w:r>
              <w:t>Зам. директорапоВР,педагог-психолог</w:t>
            </w:r>
          </w:p>
        </w:tc>
      </w:tr>
      <w:tr w:rsidR="00012CBF" w:rsidTr="00683A26">
        <w:trPr>
          <w:trHeight w:val="757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0" w:right="178"/>
              <w:jc w:val="right"/>
            </w:pPr>
            <w:r>
              <w:t>6.6.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</w:pPr>
            <w:r>
              <w:t>Обеспечениесоблюденияпорядкаадминистративных</w:t>
            </w:r>
          </w:p>
          <w:p w:rsidR="00012CBF" w:rsidRDefault="00012CBF" w:rsidP="00683A26">
            <w:pPr>
              <w:pStyle w:val="TableParagraph"/>
              <w:spacing w:line="250" w:lineRule="exact"/>
              <w:ind w:right="320"/>
            </w:pPr>
            <w:r>
              <w:t>процедурпоприёмуи рассмотрениюжалоби обращенийграждан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134"/>
            </w:pPr>
            <w:r>
              <w:t>Постоянно</w:t>
            </w:r>
          </w:p>
        </w:tc>
        <w:tc>
          <w:tcPr>
            <w:tcW w:w="1829" w:type="dxa"/>
          </w:tcPr>
          <w:p w:rsidR="00012CBF" w:rsidRDefault="00BB5307" w:rsidP="00EE6B27">
            <w:pPr>
              <w:pStyle w:val="TableParagraph"/>
              <w:spacing w:line="242" w:lineRule="auto"/>
              <w:ind w:left="62" w:right="236"/>
              <w:jc w:val="center"/>
            </w:pPr>
            <w:r>
              <w:t>Администрация школы</w:t>
            </w:r>
          </w:p>
        </w:tc>
      </w:tr>
      <w:tr w:rsidR="00012CBF" w:rsidTr="00683A26">
        <w:trPr>
          <w:trHeight w:val="1012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0" w:right="178"/>
              <w:jc w:val="right"/>
            </w:pPr>
            <w:r>
              <w:t>6.7.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2" w:lineRule="auto"/>
              <w:ind w:right="283"/>
            </w:pPr>
            <w:r>
              <w:t>Экспертиза жалоб и обращений граждан, поступающихчерезинформационныеканалысвязи(электроннаяпочта,</w:t>
            </w:r>
          </w:p>
          <w:p w:rsidR="00012CBF" w:rsidRDefault="00012CBF" w:rsidP="00683A26">
            <w:pPr>
              <w:pStyle w:val="TableParagraph"/>
              <w:spacing w:line="250" w:lineRule="exact"/>
              <w:ind w:right="586"/>
            </w:pPr>
            <w:r>
              <w:t>телефон) на предмет установления фактов проявлениякоррупциидолжностнымилицамишколы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spacing w:line="242" w:lineRule="auto"/>
              <w:ind w:left="134" w:right="425"/>
            </w:pPr>
            <w:r>
              <w:t>По мере</w:t>
            </w:r>
            <w:r>
              <w:rPr>
                <w:spacing w:val="-1"/>
              </w:rPr>
              <w:t>поступления</w:t>
            </w:r>
            <w:r>
              <w:t>обращений</w:t>
            </w:r>
          </w:p>
        </w:tc>
        <w:tc>
          <w:tcPr>
            <w:tcW w:w="1829" w:type="dxa"/>
          </w:tcPr>
          <w:p w:rsidR="00012CBF" w:rsidRDefault="00BB5307" w:rsidP="00EE6B27">
            <w:pPr>
              <w:pStyle w:val="TableParagraph"/>
              <w:spacing w:line="242" w:lineRule="auto"/>
              <w:ind w:left="62" w:right="236"/>
              <w:jc w:val="center"/>
            </w:pPr>
            <w:r>
              <w:t>Администрация школы</w:t>
            </w:r>
          </w:p>
        </w:tc>
      </w:tr>
      <w:tr w:rsidR="00012CBF" w:rsidTr="00683A26">
        <w:trPr>
          <w:trHeight w:val="345"/>
        </w:trPr>
        <w:tc>
          <w:tcPr>
            <w:tcW w:w="10357" w:type="dxa"/>
            <w:gridSpan w:val="4"/>
          </w:tcPr>
          <w:p w:rsidR="00012CBF" w:rsidRDefault="00012CBF" w:rsidP="00683A26">
            <w:pPr>
              <w:pStyle w:val="TableParagraph"/>
              <w:spacing w:line="249" w:lineRule="exact"/>
              <w:ind w:left="1838"/>
              <w:rPr>
                <w:b/>
              </w:rPr>
            </w:pPr>
            <w:r>
              <w:rPr>
                <w:b/>
              </w:rPr>
              <w:t>7.Организациявзаимодействиясправоохранительнымиорганами</w:t>
            </w:r>
          </w:p>
        </w:tc>
      </w:tr>
      <w:tr w:rsidR="00012CBF" w:rsidTr="00683A26">
        <w:trPr>
          <w:trHeight w:val="546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0" w:right="178"/>
              <w:jc w:val="right"/>
            </w:pPr>
            <w:r>
              <w:t>7.1.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37" w:lineRule="auto"/>
              <w:ind w:right="95"/>
            </w:pPr>
            <w:r>
              <w:t>Обменинформациейврамкахмежсетевоговзаимодействиявобъёмекомпетенции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62"/>
            </w:pPr>
            <w:r>
              <w:t>Постоянно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37" w:lineRule="auto"/>
              <w:ind w:left="134" w:right="774"/>
            </w:pPr>
            <w:r>
              <w:rPr>
                <w:spacing w:val="-1"/>
              </w:rPr>
              <w:t>Директор</w:t>
            </w:r>
            <w:r>
              <w:t>школы</w:t>
            </w:r>
          </w:p>
        </w:tc>
      </w:tr>
      <w:tr w:rsidR="00012CBF" w:rsidTr="00683A26">
        <w:trPr>
          <w:trHeight w:val="552"/>
        </w:trPr>
        <w:tc>
          <w:tcPr>
            <w:tcW w:w="10357" w:type="dxa"/>
            <w:gridSpan w:val="4"/>
          </w:tcPr>
          <w:p w:rsidR="00012CBF" w:rsidRDefault="00012CBF" w:rsidP="00683A26">
            <w:pPr>
              <w:pStyle w:val="TableParagraph"/>
              <w:spacing w:line="268" w:lineRule="exact"/>
              <w:ind w:left="431"/>
              <w:rPr>
                <w:b/>
                <w:sz w:val="24"/>
              </w:rPr>
            </w:pPr>
            <w:r>
              <w:rPr>
                <w:b/>
              </w:rPr>
              <w:t>8.</w:t>
            </w:r>
            <w:r>
              <w:rPr>
                <w:b/>
                <w:sz w:val="24"/>
              </w:rPr>
              <w:t>Осуществлениеконтроляфинансово-хозяйственнойи образовательнойдеятельности</w:t>
            </w:r>
          </w:p>
          <w:p w:rsidR="00012CBF" w:rsidRDefault="00012CBF" w:rsidP="00683A26">
            <w:pPr>
              <w:pStyle w:val="TableParagraph"/>
              <w:spacing w:before="2" w:line="262" w:lineRule="exact"/>
              <w:ind w:left="3490"/>
              <w:rPr>
                <w:b/>
                <w:sz w:val="24"/>
              </w:rPr>
            </w:pPr>
            <w:r>
              <w:rPr>
                <w:b/>
                <w:sz w:val="24"/>
              </w:rPr>
              <w:t>вцеляхпредупреждениякоррупции</w:t>
            </w:r>
          </w:p>
        </w:tc>
      </w:tr>
      <w:tr w:rsidR="00012CBF" w:rsidTr="00683A26">
        <w:trPr>
          <w:trHeight w:val="1060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0" w:right="178"/>
              <w:jc w:val="right"/>
            </w:pPr>
            <w:r>
              <w:t>8.1.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0" w:lineRule="auto"/>
              <w:ind w:left="153" w:right="107"/>
            </w:pPr>
            <w:r>
              <w:t>Осуществление контроля за соблюдением требований,установленных Федеральным законом № 223-ФЗ «О</w:t>
            </w:r>
            <w:r w:rsidR="00BB5307">
              <w:t>закупках товаров, работ, услуг отдельными видами юридических лиц</w:t>
            </w:r>
            <w:r>
              <w:t>»</w:t>
            </w:r>
            <w:r w:rsidR="00BB5307">
              <w:t xml:space="preserve"> от 18.07.2011г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62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auto"/>
              <w:ind w:left="134" w:right="774"/>
            </w:pPr>
            <w:r>
              <w:rPr>
                <w:spacing w:val="-1"/>
              </w:rPr>
              <w:t>Директор</w:t>
            </w:r>
            <w:r>
              <w:t>школы</w:t>
            </w:r>
          </w:p>
          <w:p w:rsidR="00012CBF" w:rsidRDefault="00012CBF" w:rsidP="00683A26">
            <w:pPr>
              <w:pStyle w:val="TableParagraph"/>
              <w:spacing w:line="242" w:lineRule="auto"/>
              <w:ind w:left="134" w:right="254"/>
            </w:pPr>
            <w:r>
              <w:rPr>
                <w:spacing w:val="-1"/>
              </w:rPr>
              <w:t xml:space="preserve">Зам. </w:t>
            </w:r>
            <w:r>
              <w:t>директорапоАХЧ</w:t>
            </w:r>
          </w:p>
        </w:tc>
      </w:tr>
      <w:tr w:rsidR="00012CBF" w:rsidTr="00683A26">
        <w:trPr>
          <w:trHeight w:val="1012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0" w:right="178"/>
              <w:jc w:val="right"/>
            </w:pPr>
            <w:r>
              <w:t>8.2.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spacing w:line="242" w:lineRule="auto"/>
              <w:ind w:left="153" w:right="666"/>
            </w:pPr>
            <w:r>
              <w:t>Осуществлениеконтролязацелевымиспользованиембюджетныхсредств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62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auto"/>
              <w:ind w:left="134" w:right="680"/>
            </w:pPr>
            <w:r>
              <w:t>Директоршколы</w:t>
            </w:r>
          </w:p>
          <w:p w:rsidR="00012CBF" w:rsidRDefault="00012CBF" w:rsidP="00683A26">
            <w:pPr>
              <w:pStyle w:val="TableParagraph"/>
              <w:spacing w:line="250" w:lineRule="exact"/>
              <w:ind w:left="134" w:right="164"/>
            </w:pPr>
            <w:bookmarkStart w:id="0" w:name="_GoBack"/>
            <w:bookmarkEnd w:id="0"/>
          </w:p>
        </w:tc>
      </w:tr>
      <w:tr w:rsidR="00012CBF" w:rsidTr="00683A26">
        <w:trPr>
          <w:trHeight w:val="546"/>
        </w:trPr>
        <w:tc>
          <w:tcPr>
            <w:tcW w:w="10357" w:type="dxa"/>
            <w:gridSpan w:val="4"/>
          </w:tcPr>
          <w:p w:rsidR="00012CBF" w:rsidRDefault="00012CBF" w:rsidP="00683A26">
            <w:pPr>
              <w:pStyle w:val="TableParagraph"/>
              <w:spacing w:line="249" w:lineRule="exact"/>
              <w:ind w:left="498"/>
              <w:rPr>
                <w:b/>
              </w:rPr>
            </w:pPr>
            <w:r>
              <w:rPr>
                <w:b/>
              </w:rPr>
              <w:t>9.Обеспечениеконтроля закачествомпредоставляемыхгосударственныхуслуг в электронном</w:t>
            </w:r>
          </w:p>
          <w:p w:rsidR="00012CBF" w:rsidRDefault="00012CBF" w:rsidP="00683A26">
            <w:pPr>
              <w:pStyle w:val="TableParagraph"/>
              <w:spacing w:before="1" w:line="240" w:lineRule="auto"/>
              <w:ind w:left="5310"/>
              <w:rPr>
                <w:b/>
              </w:rPr>
            </w:pPr>
            <w:r>
              <w:rPr>
                <w:b/>
              </w:rPr>
              <w:t>виде</w:t>
            </w:r>
          </w:p>
        </w:tc>
      </w:tr>
      <w:tr w:rsidR="00012CBF" w:rsidTr="00683A26">
        <w:trPr>
          <w:trHeight w:val="1521"/>
        </w:trPr>
        <w:tc>
          <w:tcPr>
            <w:tcW w:w="855" w:type="dxa"/>
          </w:tcPr>
          <w:p w:rsidR="00012CBF" w:rsidRDefault="00012CBF" w:rsidP="00683A26">
            <w:pPr>
              <w:pStyle w:val="TableParagraph"/>
              <w:ind w:left="0" w:right="178"/>
              <w:jc w:val="right"/>
            </w:pPr>
            <w:r>
              <w:t>9.1.</w:t>
            </w:r>
          </w:p>
        </w:tc>
        <w:tc>
          <w:tcPr>
            <w:tcW w:w="5901" w:type="dxa"/>
          </w:tcPr>
          <w:p w:rsidR="00012CBF" w:rsidRDefault="00012CBF" w:rsidP="00683A26">
            <w:pPr>
              <w:pStyle w:val="TableParagraph"/>
              <w:ind w:left="9"/>
            </w:pPr>
            <w:r>
              <w:t>Оказаниеуслугв электронномвиде:</w:t>
            </w:r>
          </w:p>
          <w:p w:rsidR="00012CBF" w:rsidRDefault="00012CBF" w:rsidP="00683A26">
            <w:pPr>
              <w:pStyle w:val="TableParagraph"/>
              <w:numPr>
                <w:ilvl w:val="0"/>
                <w:numId w:val="1"/>
              </w:numPr>
              <w:tabs>
                <w:tab w:val="left" w:pos="197"/>
              </w:tabs>
              <w:spacing w:before="2" w:line="240" w:lineRule="auto"/>
              <w:ind w:hanging="131"/>
            </w:pPr>
            <w:r>
              <w:t>Электронныйдневник</w:t>
            </w:r>
          </w:p>
          <w:p w:rsidR="00012CBF" w:rsidRDefault="00012CBF" w:rsidP="00683A26">
            <w:pPr>
              <w:pStyle w:val="TableParagraph"/>
              <w:numPr>
                <w:ilvl w:val="0"/>
                <w:numId w:val="1"/>
              </w:numPr>
              <w:tabs>
                <w:tab w:val="left" w:pos="139"/>
              </w:tabs>
              <w:spacing w:before="1" w:line="251" w:lineRule="exact"/>
              <w:ind w:left="138"/>
            </w:pPr>
            <w:r>
              <w:t>электронныйжурнал</w:t>
            </w:r>
          </w:p>
          <w:p w:rsidR="00012CBF" w:rsidRDefault="00012CBF" w:rsidP="00683A26">
            <w:pPr>
              <w:pStyle w:val="TableParagraph"/>
              <w:spacing w:line="254" w:lineRule="exact"/>
              <w:ind w:left="153" w:right="726"/>
            </w:pPr>
            <w:r>
              <w:t>-Предоставлениеинформацииопорядкепроведениягосударственной итоговой аттестации и результатахпроведения ГИА</w:t>
            </w:r>
          </w:p>
        </w:tc>
        <w:tc>
          <w:tcPr>
            <w:tcW w:w="1772" w:type="dxa"/>
          </w:tcPr>
          <w:p w:rsidR="00012CBF" w:rsidRDefault="00012CBF" w:rsidP="00683A26">
            <w:pPr>
              <w:pStyle w:val="TableParagraph"/>
              <w:ind w:left="62"/>
            </w:pPr>
            <w:r>
              <w:t>Втечениегода</w:t>
            </w:r>
          </w:p>
        </w:tc>
        <w:tc>
          <w:tcPr>
            <w:tcW w:w="1829" w:type="dxa"/>
          </w:tcPr>
          <w:p w:rsidR="00012CBF" w:rsidRDefault="00012CBF" w:rsidP="00683A26">
            <w:pPr>
              <w:pStyle w:val="TableParagraph"/>
              <w:spacing w:line="242" w:lineRule="auto"/>
              <w:ind w:left="134" w:right="163"/>
            </w:pPr>
            <w:r>
              <w:t>Администрацияшколы</w:t>
            </w:r>
          </w:p>
          <w:p w:rsidR="00012CBF" w:rsidRDefault="00012CBF" w:rsidP="00683A26">
            <w:pPr>
              <w:pStyle w:val="TableParagraph"/>
              <w:spacing w:line="237" w:lineRule="auto"/>
              <w:ind w:left="134" w:right="254"/>
            </w:pPr>
            <w:r>
              <w:rPr>
                <w:spacing w:val="-1"/>
              </w:rPr>
              <w:t xml:space="preserve">Зам. </w:t>
            </w:r>
            <w:r>
              <w:t>директорапоУВР</w:t>
            </w:r>
          </w:p>
        </w:tc>
      </w:tr>
    </w:tbl>
    <w:p w:rsidR="00012CBF" w:rsidRDefault="00012CBF">
      <w:pPr>
        <w:sectPr w:rsidR="00012CBF">
          <w:type w:val="continuous"/>
          <w:pgSz w:w="11910" w:h="16840"/>
          <w:pgMar w:top="1040" w:right="220" w:bottom="280" w:left="1080" w:header="720" w:footer="720" w:gutter="0"/>
          <w:cols w:space="720"/>
        </w:sectPr>
      </w:pPr>
    </w:p>
    <w:p w:rsidR="00982C88" w:rsidRDefault="00982C88">
      <w:pPr>
        <w:pStyle w:val="a3"/>
        <w:spacing w:before="6"/>
        <w:ind w:left="0" w:firstLine="0"/>
        <w:jc w:val="left"/>
        <w:rPr>
          <w:sz w:val="20"/>
        </w:rPr>
      </w:pPr>
    </w:p>
    <w:p w:rsidR="00982C88" w:rsidRDefault="00982C88">
      <w:pPr>
        <w:pStyle w:val="a3"/>
        <w:ind w:left="0" w:firstLine="0"/>
        <w:jc w:val="left"/>
        <w:rPr>
          <w:sz w:val="20"/>
        </w:rPr>
      </w:pPr>
    </w:p>
    <w:p w:rsidR="00982C88" w:rsidRDefault="00982C88">
      <w:pPr>
        <w:pStyle w:val="a3"/>
        <w:spacing w:before="4"/>
        <w:ind w:left="0" w:firstLine="0"/>
        <w:jc w:val="left"/>
        <w:rPr>
          <w:sz w:val="20"/>
        </w:rPr>
      </w:pPr>
    </w:p>
    <w:p w:rsidR="00982C88" w:rsidRDefault="00982C88">
      <w:pPr>
        <w:pStyle w:val="a3"/>
        <w:spacing w:before="5"/>
        <w:ind w:left="0" w:firstLine="0"/>
        <w:jc w:val="left"/>
        <w:rPr>
          <w:b/>
          <w:sz w:val="16"/>
        </w:rPr>
      </w:pPr>
    </w:p>
    <w:sectPr w:rsidR="00982C88" w:rsidSect="00BB6A07">
      <w:pgSz w:w="11910" w:h="16840"/>
      <w:pgMar w:top="1120" w:right="220" w:bottom="280" w:left="10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C3F17"/>
    <w:multiLevelType w:val="hybridMultilevel"/>
    <w:tmpl w:val="33BE4A2C"/>
    <w:lvl w:ilvl="0" w:tplc="F1061C34">
      <w:numFmt w:val="bullet"/>
      <w:lvlText w:val="-"/>
      <w:lvlJc w:val="left"/>
      <w:pPr>
        <w:ind w:left="158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DF297E4">
      <w:numFmt w:val="bullet"/>
      <w:lvlText w:val="•"/>
      <w:lvlJc w:val="left"/>
      <w:pPr>
        <w:ind w:left="733" w:hanging="130"/>
      </w:pPr>
      <w:rPr>
        <w:rFonts w:hint="default"/>
        <w:lang w:val="ru-RU" w:eastAsia="en-US" w:bidi="ar-SA"/>
      </w:rPr>
    </w:lvl>
    <w:lvl w:ilvl="2" w:tplc="8B54ABCC">
      <w:numFmt w:val="bullet"/>
      <w:lvlText w:val="•"/>
      <w:lvlJc w:val="left"/>
      <w:pPr>
        <w:ind w:left="1306" w:hanging="130"/>
      </w:pPr>
      <w:rPr>
        <w:rFonts w:hint="default"/>
        <w:lang w:val="ru-RU" w:eastAsia="en-US" w:bidi="ar-SA"/>
      </w:rPr>
    </w:lvl>
    <w:lvl w:ilvl="3" w:tplc="534A8D2A">
      <w:numFmt w:val="bullet"/>
      <w:lvlText w:val="•"/>
      <w:lvlJc w:val="left"/>
      <w:pPr>
        <w:ind w:left="1879" w:hanging="130"/>
      </w:pPr>
      <w:rPr>
        <w:rFonts w:hint="default"/>
        <w:lang w:val="ru-RU" w:eastAsia="en-US" w:bidi="ar-SA"/>
      </w:rPr>
    </w:lvl>
    <w:lvl w:ilvl="4" w:tplc="EA789552">
      <w:numFmt w:val="bullet"/>
      <w:lvlText w:val="•"/>
      <w:lvlJc w:val="left"/>
      <w:pPr>
        <w:ind w:left="2452" w:hanging="130"/>
      </w:pPr>
      <w:rPr>
        <w:rFonts w:hint="default"/>
        <w:lang w:val="ru-RU" w:eastAsia="en-US" w:bidi="ar-SA"/>
      </w:rPr>
    </w:lvl>
    <w:lvl w:ilvl="5" w:tplc="1302873A">
      <w:numFmt w:val="bullet"/>
      <w:lvlText w:val="•"/>
      <w:lvlJc w:val="left"/>
      <w:pPr>
        <w:ind w:left="3025" w:hanging="130"/>
      </w:pPr>
      <w:rPr>
        <w:rFonts w:hint="default"/>
        <w:lang w:val="ru-RU" w:eastAsia="en-US" w:bidi="ar-SA"/>
      </w:rPr>
    </w:lvl>
    <w:lvl w:ilvl="6" w:tplc="3274DEBA">
      <w:numFmt w:val="bullet"/>
      <w:lvlText w:val="•"/>
      <w:lvlJc w:val="left"/>
      <w:pPr>
        <w:ind w:left="3598" w:hanging="130"/>
      </w:pPr>
      <w:rPr>
        <w:rFonts w:hint="default"/>
        <w:lang w:val="ru-RU" w:eastAsia="en-US" w:bidi="ar-SA"/>
      </w:rPr>
    </w:lvl>
    <w:lvl w:ilvl="7" w:tplc="40961868">
      <w:numFmt w:val="bullet"/>
      <w:lvlText w:val="•"/>
      <w:lvlJc w:val="left"/>
      <w:pPr>
        <w:ind w:left="4171" w:hanging="130"/>
      </w:pPr>
      <w:rPr>
        <w:rFonts w:hint="default"/>
        <w:lang w:val="ru-RU" w:eastAsia="en-US" w:bidi="ar-SA"/>
      </w:rPr>
    </w:lvl>
    <w:lvl w:ilvl="8" w:tplc="9F7000C2">
      <w:numFmt w:val="bullet"/>
      <w:lvlText w:val="•"/>
      <w:lvlJc w:val="left"/>
      <w:pPr>
        <w:ind w:left="4744" w:hanging="130"/>
      </w:pPr>
      <w:rPr>
        <w:rFonts w:hint="default"/>
        <w:lang w:val="ru-RU" w:eastAsia="en-US" w:bidi="ar-SA"/>
      </w:rPr>
    </w:lvl>
  </w:abstractNum>
  <w:abstractNum w:abstractNumId="1">
    <w:nsid w:val="24C25DB9"/>
    <w:multiLevelType w:val="hybridMultilevel"/>
    <w:tmpl w:val="80BE593A"/>
    <w:lvl w:ilvl="0" w:tplc="8E2A5AD6">
      <w:numFmt w:val="bullet"/>
      <w:lvlText w:val="-"/>
      <w:lvlJc w:val="left"/>
      <w:pPr>
        <w:ind w:left="6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D02BEC">
      <w:numFmt w:val="bullet"/>
      <w:lvlText w:val="•"/>
      <w:lvlJc w:val="left"/>
      <w:pPr>
        <w:ind w:left="1618" w:hanging="144"/>
      </w:pPr>
      <w:rPr>
        <w:rFonts w:hint="default"/>
        <w:lang w:val="ru-RU" w:eastAsia="en-US" w:bidi="ar-SA"/>
      </w:rPr>
    </w:lvl>
    <w:lvl w:ilvl="2" w:tplc="753E55DA">
      <w:numFmt w:val="bullet"/>
      <w:lvlText w:val="•"/>
      <w:lvlJc w:val="left"/>
      <w:pPr>
        <w:ind w:left="2616" w:hanging="144"/>
      </w:pPr>
      <w:rPr>
        <w:rFonts w:hint="default"/>
        <w:lang w:val="ru-RU" w:eastAsia="en-US" w:bidi="ar-SA"/>
      </w:rPr>
    </w:lvl>
    <w:lvl w:ilvl="3" w:tplc="DFAA38DA">
      <w:numFmt w:val="bullet"/>
      <w:lvlText w:val="•"/>
      <w:lvlJc w:val="left"/>
      <w:pPr>
        <w:ind w:left="3615" w:hanging="144"/>
      </w:pPr>
      <w:rPr>
        <w:rFonts w:hint="default"/>
        <w:lang w:val="ru-RU" w:eastAsia="en-US" w:bidi="ar-SA"/>
      </w:rPr>
    </w:lvl>
    <w:lvl w:ilvl="4" w:tplc="82BA95E8">
      <w:numFmt w:val="bullet"/>
      <w:lvlText w:val="•"/>
      <w:lvlJc w:val="left"/>
      <w:pPr>
        <w:ind w:left="4613" w:hanging="144"/>
      </w:pPr>
      <w:rPr>
        <w:rFonts w:hint="default"/>
        <w:lang w:val="ru-RU" w:eastAsia="en-US" w:bidi="ar-SA"/>
      </w:rPr>
    </w:lvl>
    <w:lvl w:ilvl="5" w:tplc="870096F2">
      <w:numFmt w:val="bullet"/>
      <w:lvlText w:val="•"/>
      <w:lvlJc w:val="left"/>
      <w:pPr>
        <w:ind w:left="5612" w:hanging="144"/>
      </w:pPr>
      <w:rPr>
        <w:rFonts w:hint="default"/>
        <w:lang w:val="ru-RU" w:eastAsia="en-US" w:bidi="ar-SA"/>
      </w:rPr>
    </w:lvl>
    <w:lvl w:ilvl="6" w:tplc="38F09B98">
      <w:numFmt w:val="bullet"/>
      <w:lvlText w:val="•"/>
      <w:lvlJc w:val="left"/>
      <w:pPr>
        <w:ind w:left="6610" w:hanging="144"/>
      </w:pPr>
      <w:rPr>
        <w:rFonts w:hint="default"/>
        <w:lang w:val="ru-RU" w:eastAsia="en-US" w:bidi="ar-SA"/>
      </w:rPr>
    </w:lvl>
    <w:lvl w:ilvl="7" w:tplc="C64A9CFA">
      <w:numFmt w:val="bullet"/>
      <w:lvlText w:val="•"/>
      <w:lvlJc w:val="left"/>
      <w:pPr>
        <w:ind w:left="7608" w:hanging="144"/>
      </w:pPr>
      <w:rPr>
        <w:rFonts w:hint="default"/>
        <w:lang w:val="ru-RU" w:eastAsia="en-US" w:bidi="ar-SA"/>
      </w:rPr>
    </w:lvl>
    <w:lvl w:ilvl="8" w:tplc="C5D282CE">
      <w:numFmt w:val="bullet"/>
      <w:lvlText w:val="•"/>
      <w:lvlJc w:val="left"/>
      <w:pPr>
        <w:ind w:left="8607" w:hanging="144"/>
      </w:pPr>
      <w:rPr>
        <w:rFonts w:hint="default"/>
        <w:lang w:val="ru-RU" w:eastAsia="en-US" w:bidi="ar-SA"/>
      </w:rPr>
    </w:lvl>
  </w:abstractNum>
  <w:abstractNum w:abstractNumId="2">
    <w:nsid w:val="254C1F8F"/>
    <w:multiLevelType w:val="hybridMultilevel"/>
    <w:tmpl w:val="F54E3C8A"/>
    <w:lvl w:ilvl="0" w:tplc="D77649E6">
      <w:numFmt w:val="bullet"/>
      <w:lvlText w:val="-"/>
      <w:lvlJc w:val="left"/>
      <w:pPr>
        <w:ind w:left="6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7211C6">
      <w:numFmt w:val="bullet"/>
      <w:lvlText w:val="•"/>
      <w:lvlJc w:val="left"/>
      <w:pPr>
        <w:ind w:left="1618" w:hanging="144"/>
      </w:pPr>
      <w:rPr>
        <w:rFonts w:hint="default"/>
        <w:lang w:val="ru-RU" w:eastAsia="en-US" w:bidi="ar-SA"/>
      </w:rPr>
    </w:lvl>
    <w:lvl w:ilvl="2" w:tplc="21D0753C">
      <w:numFmt w:val="bullet"/>
      <w:lvlText w:val="•"/>
      <w:lvlJc w:val="left"/>
      <w:pPr>
        <w:ind w:left="2616" w:hanging="144"/>
      </w:pPr>
      <w:rPr>
        <w:rFonts w:hint="default"/>
        <w:lang w:val="ru-RU" w:eastAsia="en-US" w:bidi="ar-SA"/>
      </w:rPr>
    </w:lvl>
    <w:lvl w:ilvl="3" w:tplc="0666C0A2">
      <w:numFmt w:val="bullet"/>
      <w:lvlText w:val="•"/>
      <w:lvlJc w:val="left"/>
      <w:pPr>
        <w:ind w:left="3615" w:hanging="144"/>
      </w:pPr>
      <w:rPr>
        <w:rFonts w:hint="default"/>
        <w:lang w:val="ru-RU" w:eastAsia="en-US" w:bidi="ar-SA"/>
      </w:rPr>
    </w:lvl>
    <w:lvl w:ilvl="4" w:tplc="B70AAA54">
      <w:numFmt w:val="bullet"/>
      <w:lvlText w:val="•"/>
      <w:lvlJc w:val="left"/>
      <w:pPr>
        <w:ind w:left="4613" w:hanging="144"/>
      </w:pPr>
      <w:rPr>
        <w:rFonts w:hint="default"/>
        <w:lang w:val="ru-RU" w:eastAsia="en-US" w:bidi="ar-SA"/>
      </w:rPr>
    </w:lvl>
    <w:lvl w:ilvl="5" w:tplc="087CD7FC">
      <w:numFmt w:val="bullet"/>
      <w:lvlText w:val="•"/>
      <w:lvlJc w:val="left"/>
      <w:pPr>
        <w:ind w:left="5612" w:hanging="144"/>
      </w:pPr>
      <w:rPr>
        <w:rFonts w:hint="default"/>
        <w:lang w:val="ru-RU" w:eastAsia="en-US" w:bidi="ar-SA"/>
      </w:rPr>
    </w:lvl>
    <w:lvl w:ilvl="6" w:tplc="90049422">
      <w:numFmt w:val="bullet"/>
      <w:lvlText w:val="•"/>
      <w:lvlJc w:val="left"/>
      <w:pPr>
        <w:ind w:left="6610" w:hanging="144"/>
      </w:pPr>
      <w:rPr>
        <w:rFonts w:hint="default"/>
        <w:lang w:val="ru-RU" w:eastAsia="en-US" w:bidi="ar-SA"/>
      </w:rPr>
    </w:lvl>
    <w:lvl w:ilvl="7" w:tplc="6C765D42">
      <w:numFmt w:val="bullet"/>
      <w:lvlText w:val="•"/>
      <w:lvlJc w:val="left"/>
      <w:pPr>
        <w:ind w:left="7608" w:hanging="144"/>
      </w:pPr>
      <w:rPr>
        <w:rFonts w:hint="default"/>
        <w:lang w:val="ru-RU" w:eastAsia="en-US" w:bidi="ar-SA"/>
      </w:rPr>
    </w:lvl>
    <w:lvl w:ilvl="8" w:tplc="3E56B6AA">
      <w:numFmt w:val="bullet"/>
      <w:lvlText w:val="•"/>
      <w:lvlJc w:val="left"/>
      <w:pPr>
        <w:ind w:left="8607" w:hanging="144"/>
      </w:pPr>
      <w:rPr>
        <w:rFonts w:hint="default"/>
        <w:lang w:val="ru-RU" w:eastAsia="en-US" w:bidi="ar-SA"/>
      </w:rPr>
    </w:lvl>
  </w:abstractNum>
  <w:abstractNum w:abstractNumId="3">
    <w:nsid w:val="408325B7"/>
    <w:multiLevelType w:val="hybridMultilevel"/>
    <w:tmpl w:val="09E60756"/>
    <w:lvl w:ilvl="0" w:tplc="E4483176">
      <w:numFmt w:val="bullet"/>
      <w:lvlText w:val="-"/>
      <w:lvlJc w:val="left"/>
      <w:pPr>
        <w:ind w:left="619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C78B88A">
      <w:numFmt w:val="bullet"/>
      <w:lvlText w:val="•"/>
      <w:lvlJc w:val="left"/>
      <w:pPr>
        <w:ind w:left="1618" w:hanging="173"/>
      </w:pPr>
      <w:rPr>
        <w:rFonts w:hint="default"/>
        <w:lang w:val="ru-RU" w:eastAsia="en-US" w:bidi="ar-SA"/>
      </w:rPr>
    </w:lvl>
    <w:lvl w:ilvl="2" w:tplc="3986360E">
      <w:numFmt w:val="bullet"/>
      <w:lvlText w:val="•"/>
      <w:lvlJc w:val="left"/>
      <w:pPr>
        <w:ind w:left="2616" w:hanging="173"/>
      </w:pPr>
      <w:rPr>
        <w:rFonts w:hint="default"/>
        <w:lang w:val="ru-RU" w:eastAsia="en-US" w:bidi="ar-SA"/>
      </w:rPr>
    </w:lvl>
    <w:lvl w:ilvl="3" w:tplc="086C9148">
      <w:numFmt w:val="bullet"/>
      <w:lvlText w:val="•"/>
      <w:lvlJc w:val="left"/>
      <w:pPr>
        <w:ind w:left="3615" w:hanging="173"/>
      </w:pPr>
      <w:rPr>
        <w:rFonts w:hint="default"/>
        <w:lang w:val="ru-RU" w:eastAsia="en-US" w:bidi="ar-SA"/>
      </w:rPr>
    </w:lvl>
    <w:lvl w:ilvl="4" w:tplc="E7EAA058">
      <w:numFmt w:val="bullet"/>
      <w:lvlText w:val="•"/>
      <w:lvlJc w:val="left"/>
      <w:pPr>
        <w:ind w:left="4613" w:hanging="173"/>
      </w:pPr>
      <w:rPr>
        <w:rFonts w:hint="default"/>
        <w:lang w:val="ru-RU" w:eastAsia="en-US" w:bidi="ar-SA"/>
      </w:rPr>
    </w:lvl>
    <w:lvl w:ilvl="5" w:tplc="0198A086">
      <w:numFmt w:val="bullet"/>
      <w:lvlText w:val="•"/>
      <w:lvlJc w:val="left"/>
      <w:pPr>
        <w:ind w:left="5612" w:hanging="173"/>
      </w:pPr>
      <w:rPr>
        <w:rFonts w:hint="default"/>
        <w:lang w:val="ru-RU" w:eastAsia="en-US" w:bidi="ar-SA"/>
      </w:rPr>
    </w:lvl>
    <w:lvl w:ilvl="6" w:tplc="D02A6A98">
      <w:numFmt w:val="bullet"/>
      <w:lvlText w:val="•"/>
      <w:lvlJc w:val="left"/>
      <w:pPr>
        <w:ind w:left="6610" w:hanging="173"/>
      </w:pPr>
      <w:rPr>
        <w:rFonts w:hint="default"/>
        <w:lang w:val="ru-RU" w:eastAsia="en-US" w:bidi="ar-SA"/>
      </w:rPr>
    </w:lvl>
    <w:lvl w:ilvl="7" w:tplc="D83AD5A4">
      <w:numFmt w:val="bullet"/>
      <w:lvlText w:val="•"/>
      <w:lvlJc w:val="left"/>
      <w:pPr>
        <w:ind w:left="7608" w:hanging="173"/>
      </w:pPr>
      <w:rPr>
        <w:rFonts w:hint="default"/>
        <w:lang w:val="ru-RU" w:eastAsia="en-US" w:bidi="ar-SA"/>
      </w:rPr>
    </w:lvl>
    <w:lvl w:ilvl="8" w:tplc="77184EF4">
      <w:numFmt w:val="bullet"/>
      <w:lvlText w:val="•"/>
      <w:lvlJc w:val="left"/>
      <w:pPr>
        <w:ind w:left="8607" w:hanging="173"/>
      </w:pPr>
      <w:rPr>
        <w:rFonts w:hint="default"/>
        <w:lang w:val="ru-RU" w:eastAsia="en-US" w:bidi="ar-SA"/>
      </w:rPr>
    </w:lvl>
  </w:abstractNum>
  <w:abstractNum w:abstractNumId="4">
    <w:nsid w:val="4E7946D6"/>
    <w:multiLevelType w:val="hybridMultilevel"/>
    <w:tmpl w:val="800240CC"/>
    <w:lvl w:ilvl="0" w:tplc="4C4A17E6">
      <w:numFmt w:val="bullet"/>
      <w:lvlText w:val="-"/>
      <w:lvlJc w:val="left"/>
      <w:pPr>
        <w:ind w:left="196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DCEBE80">
      <w:numFmt w:val="bullet"/>
      <w:lvlText w:val="•"/>
      <w:lvlJc w:val="left"/>
      <w:pPr>
        <w:ind w:left="200" w:hanging="130"/>
      </w:pPr>
      <w:rPr>
        <w:rFonts w:hint="default"/>
        <w:lang w:val="ru-RU" w:eastAsia="en-US" w:bidi="ar-SA"/>
      </w:rPr>
    </w:lvl>
    <w:lvl w:ilvl="2" w:tplc="EC74E264">
      <w:numFmt w:val="bullet"/>
      <w:lvlText w:val="•"/>
      <w:lvlJc w:val="left"/>
      <w:pPr>
        <w:ind w:left="832" w:hanging="130"/>
      </w:pPr>
      <w:rPr>
        <w:rFonts w:hint="default"/>
        <w:lang w:val="ru-RU" w:eastAsia="en-US" w:bidi="ar-SA"/>
      </w:rPr>
    </w:lvl>
    <w:lvl w:ilvl="3" w:tplc="B798CC1C">
      <w:numFmt w:val="bullet"/>
      <w:lvlText w:val="•"/>
      <w:lvlJc w:val="left"/>
      <w:pPr>
        <w:ind w:left="1464" w:hanging="130"/>
      </w:pPr>
      <w:rPr>
        <w:rFonts w:hint="default"/>
        <w:lang w:val="ru-RU" w:eastAsia="en-US" w:bidi="ar-SA"/>
      </w:rPr>
    </w:lvl>
    <w:lvl w:ilvl="4" w:tplc="0A9082D4">
      <w:numFmt w:val="bullet"/>
      <w:lvlText w:val="•"/>
      <w:lvlJc w:val="left"/>
      <w:pPr>
        <w:ind w:left="2097" w:hanging="130"/>
      </w:pPr>
      <w:rPr>
        <w:rFonts w:hint="default"/>
        <w:lang w:val="ru-RU" w:eastAsia="en-US" w:bidi="ar-SA"/>
      </w:rPr>
    </w:lvl>
    <w:lvl w:ilvl="5" w:tplc="63284DE4">
      <w:numFmt w:val="bullet"/>
      <w:lvlText w:val="•"/>
      <w:lvlJc w:val="left"/>
      <w:pPr>
        <w:ind w:left="2729" w:hanging="130"/>
      </w:pPr>
      <w:rPr>
        <w:rFonts w:hint="default"/>
        <w:lang w:val="ru-RU" w:eastAsia="en-US" w:bidi="ar-SA"/>
      </w:rPr>
    </w:lvl>
    <w:lvl w:ilvl="6" w:tplc="A106E7D6">
      <w:numFmt w:val="bullet"/>
      <w:lvlText w:val="•"/>
      <w:lvlJc w:val="left"/>
      <w:pPr>
        <w:ind w:left="3361" w:hanging="130"/>
      </w:pPr>
      <w:rPr>
        <w:rFonts w:hint="default"/>
        <w:lang w:val="ru-RU" w:eastAsia="en-US" w:bidi="ar-SA"/>
      </w:rPr>
    </w:lvl>
    <w:lvl w:ilvl="7" w:tplc="9F42534C">
      <w:numFmt w:val="bullet"/>
      <w:lvlText w:val="•"/>
      <w:lvlJc w:val="left"/>
      <w:pPr>
        <w:ind w:left="3994" w:hanging="130"/>
      </w:pPr>
      <w:rPr>
        <w:rFonts w:hint="default"/>
        <w:lang w:val="ru-RU" w:eastAsia="en-US" w:bidi="ar-SA"/>
      </w:rPr>
    </w:lvl>
    <w:lvl w:ilvl="8" w:tplc="1C1CD14E">
      <w:numFmt w:val="bullet"/>
      <w:lvlText w:val="•"/>
      <w:lvlJc w:val="left"/>
      <w:pPr>
        <w:ind w:left="4626" w:hanging="130"/>
      </w:pPr>
      <w:rPr>
        <w:rFonts w:hint="default"/>
        <w:lang w:val="ru-RU" w:eastAsia="en-US" w:bidi="ar-SA"/>
      </w:rPr>
    </w:lvl>
  </w:abstractNum>
  <w:abstractNum w:abstractNumId="5">
    <w:nsid w:val="5EFE7C85"/>
    <w:multiLevelType w:val="multilevel"/>
    <w:tmpl w:val="0FC2ECDA"/>
    <w:lvl w:ilvl="0">
      <w:start w:val="1"/>
      <w:numFmt w:val="decimal"/>
      <w:lvlText w:val="%1."/>
      <w:lvlJc w:val="left"/>
      <w:pPr>
        <w:ind w:left="149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9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6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8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7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6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5" w:hanging="85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982C88"/>
    <w:rsid w:val="00012CBF"/>
    <w:rsid w:val="000150EE"/>
    <w:rsid w:val="001225AA"/>
    <w:rsid w:val="002A56A1"/>
    <w:rsid w:val="002F0464"/>
    <w:rsid w:val="005655D6"/>
    <w:rsid w:val="00907020"/>
    <w:rsid w:val="00982C88"/>
    <w:rsid w:val="00B30A75"/>
    <w:rsid w:val="00BB5307"/>
    <w:rsid w:val="00BB6A07"/>
    <w:rsid w:val="00EE6B27"/>
    <w:rsid w:val="00F50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A0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BB6A07"/>
    <w:pPr>
      <w:spacing w:before="5"/>
      <w:ind w:left="77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B6A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B6A07"/>
    <w:pPr>
      <w:ind w:left="619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BB6A07"/>
    <w:pPr>
      <w:ind w:left="619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BB6A07"/>
    <w:pPr>
      <w:spacing w:line="244" w:lineRule="exact"/>
      <w:ind w:left="158"/>
    </w:pPr>
  </w:style>
  <w:style w:type="paragraph" w:styleId="a5">
    <w:name w:val="Balloon Text"/>
    <w:basedOn w:val="a"/>
    <w:link w:val="a6"/>
    <w:uiPriority w:val="99"/>
    <w:semiHidden/>
    <w:unhideWhenUsed/>
    <w:rsid w:val="002F046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F046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621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Rustam</cp:lastModifiedBy>
  <cp:revision>4</cp:revision>
  <cp:lastPrinted>2023-11-15T10:55:00Z</cp:lastPrinted>
  <dcterms:created xsi:type="dcterms:W3CDTF">2023-12-10T18:38:00Z</dcterms:created>
  <dcterms:modified xsi:type="dcterms:W3CDTF">2023-12-10T19:23:00Z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2023-08-03T00:00:00Z</vt:filetime>
  </property>
</Properties>
</file>